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e93ffaf42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e9c07815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5ded9a56a47d9" /><Relationship Type="http://schemas.openxmlformats.org/officeDocument/2006/relationships/numbering" Target="/word/numbering.xml" Id="R69b8a9cf7bbe46cd" /><Relationship Type="http://schemas.openxmlformats.org/officeDocument/2006/relationships/settings" Target="/word/settings.xml" Id="R0fd3f27888c04a30" /><Relationship Type="http://schemas.openxmlformats.org/officeDocument/2006/relationships/image" Target="/word/media/993aa069-a80d-4644-85f4-a0a326204e3f.png" Id="R5343e9c07815432d" /></Relationships>
</file>