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9316fe8a3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e681d3e5c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Ridgelea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3b999c63841a7" /><Relationship Type="http://schemas.openxmlformats.org/officeDocument/2006/relationships/numbering" Target="/word/numbering.xml" Id="R8f1b9c3584aa4257" /><Relationship Type="http://schemas.openxmlformats.org/officeDocument/2006/relationships/settings" Target="/word/settings.xml" Id="Ra7caf2c889cf423b" /><Relationship Type="http://schemas.openxmlformats.org/officeDocument/2006/relationships/image" Target="/word/media/8d58d218-6d36-441e-b2ce-4225bfbdd64c.png" Id="Rbafe681d3e5c499d" /></Relationships>
</file>