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bc308ec92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d5f27b73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Ridgeline,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61ace547348e6" /><Relationship Type="http://schemas.openxmlformats.org/officeDocument/2006/relationships/numbering" Target="/word/numbering.xml" Id="Rc397f529f76f4787" /><Relationship Type="http://schemas.openxmlformats.org/officeDocument/2006/relationships/settings" Target="/word/settings.xml" Id="R7e22e033e2ae4fa4" /><Relationship Type="http://schemas.openxmlformats.org/officeDocument/2006/relationships/image" Target="/word/media/238c9575-3661-4d07-af3d-fee3a73210c4.png" Id="Rdc0fd5f27b7347fa" /></Relationships>
</file>