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5cdeb841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55de59e1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90f8d853d49e8" /><Relationship Type="http://schemas.openxmlformats.org/officeDocument/2006/relationships/numbering" Target="/word/numbering.xml" Id="Rfe03f60ff5824488" /><Relationship Type="http://schemas.openxmlformats.org/officeDocument/2006/relationships/settings" Target="/word/settings.xml" Id="R5cf3e0ce02a6457b" /><Relationship Type="http://schemas.openxmlformats.org/officeDocument/2006/relationships/image" Target="/word/media/c7874d52-b4c2-436e-8b95-80a3f67336f4.png" Id="Rb6f055de59e14eb4" /></Relationships>
</file>