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adf7d7f43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9c8db0cc6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Ridgeview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8d97c92674558" /><Relationship Type="http://schemas.openxmlformats.org/officeDocument/2006/relationships/numbering" Target="/word/numbering.xml" Id="R66c656e2bda24716" /><Relationship Type="http://schemas.openxmlformats.org/officeDocument/2006/relationships/settings" Target="/word/settings.xml" Id="Rfd386a2ab7744a46" /><Relationship Type="http://schemas.openxmlformats.org/officeDocument/2006/relationships/image" Target="/word/media/90004bc8-ea52-4aa0-8592-8ccd44e53767.png" Id="R3819c8db0cc648a2" /></Relationships>
</file>