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1f15e64dc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d617a40d9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Riebeling,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ef093706a4f21" /><Relationship Type="http://schemas.openxmlformats.org/officeDocument/2006/relationships/numbering" Target="/word/numbering.xml" Id="Rac02a57d773e47cf" /><Relationship Type="http://schemas.openxmlformats.org/officeDocument/2006/relationships/settings" Target="/word/settings.xml" Id="Rd50fd806b67e4c35" /><Relationship Type="http://schemas.openxmlformats.org/officeDocument/2006/relationships/image" Target="/word/media/f25db031-3fa7-462f-9988-593eb36b9a77.png" Id="R5e2d617a40d94d8c" /></Relationships>
</file>