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3f2b50933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ef14fc2b4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4b35e1c974df5" /><Relationship Type="http://schemas.openxmlformats.org/officeDocument/2006/relationships/numbering" Target="/word/numbering.xml" Id="R7264c520b4d64520" /><Relationship Type="http://schemas.openxmlformats.org/officeDocument/2006/relationships/settings" Target="/word/settings.xml" Id="Rf00bc09a3f154a7f" /><Relationship Type="http://schemas.openxmlformats.org/officeDocument/2006/relationships/image" Target="/word/media/840da558-0ab1-4fef-a159-e1e7710c688a.png" Id="Re42ef14fc2b44933" /></Relationships>
</file>