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88220f99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3ec1aee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7cd623f0d4145" /><Relationship Type="http://schemas.openxmlformats.org/officeDocument/2006/relationships/numbering" Target="/word/numbering.xml" Id="R0d9121d011e144da" /><Relationship Type="http://schemas.openxmlformats.org/officeDocument/2006/relationships/settings" Target="/word/settings.xml" Id="R0cda323b8ae140b7" /><Relationship Type="http://schemas.openxmlformats.org/officeDocument/2006/relationships/image" Target="/word/media/5f218635-cde8-4a80-8e7f-15f7c0aa836f.png" Id="Rb72c3ec1aeeb4eaf" /></Relationships>
</file>