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096d80a3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eabe7d506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b003fefa842e1" /><Relationship Type="http://schemas.openxmlformats.org/officeDocument/2006/relationships/numbering" Target="/word/numbering.xml" Id="R2f14391f19534629" /><Relationship Type="http://schemas.openxmlformats.org/officeDocument/2006/relationships/settings" Target="/word/settings.xml" Id="Rca53a59c20584537" /><Relationship Type="http://schemas.openxmlformats.org/officeDocument/2006/relationships/image" Target="/word/media/f3c934a4-11c2-4cda-a71e-bf18458abf0e.png" Id="Rc55eabe7d5064ffe" /></Relationships>
</file>