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53008430c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c4677b71a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Ringo Point,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6c7c21c944249" /><Relationship Type="http://schemas.openxmlformats.org/officeDocument/2006/relationships/numbering" Target="/word/numbering.xml" Id="R558c6015ec174e30" /><Relationship Type="http://schemas.openxmlformats.org/officeDocument/2006/relationships/settings" Target="/word/settings.xml" Id="Rfae0d2a712324769" /><Relationship Type="http://schemas.openxmlformats.org/officeDocument/2006/relationships/image" Target="/word/media/dc338fb4-497e-411f-a525-0a8a3b0a9e22.png" Id="R6cec4677b71a4d54" /></Relationships>
</file>