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a2097228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ceaa13ed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76e8b5753459e" /><Relationship Type="http://schemas.openxmlformats.org/officeDocument/2006/relationships/numbering" Target="/word/numbering.xml" Id="R8108ba2152b34b77" /><Relationship Type="http://schemas.openxmlformats.org/officeDocument/2006/relationships/settings" Target="/word/settings.xml" Id="R57a3a4466a0f4925" /><Relationship Type="http://schemas.openxmlformats.org/officeDocument/2006/relationships/image" Target="/word/media/4ac2465a-902b-45b0-a6b0-aa794dd69ac5.png" Id="Ra9f4ceaa13ed4459" /></Relationships>
</file>