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f13475de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42eac5a3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Rancho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124241cb64504" /><Relationship Type="http://schemas.openxmlformats.org/officeDocument/2006/relationships/numbering" Target="/word/numbering.xml" Id="Rc90c07863bb645ab" /><Relationship Type="http://schemas.openxmlformats.org/officeDocument/2006/relationships/settings" Target="/word/settings.xml" Id="R1c10687b38284c6c" /><Relationship Type="http://schemas.openxmlformats.org/officeDocument/2006/relationships/image" Target="/word/media/4161ed40-0bb7-4f4b-8e54-49e10a22c542.png" Id="R32642eac5a3348c8" /></Relationships>
</file>