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982012bb1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7a4bb6dee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Rippon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c649dd7d24bca" /><Relationship Type="http://schemas.openxmlformats.org/officeDocument/2006/relationships/numbering" Target="/word/numbering.xml" Id="Rf0f72dbb5aaa45de" /><Relationship Type="http://schemas.openxmlformats.org/officeDocument/2006/relationships/settings" Target="/word/settings.xml" Id="Rcd854dd9f89f425d" /><Relationship Type="http://schemas.openxmlformats.org/officeDocument/2006/relationships/image" Target="/word/media/b7438e25-8ddd-4bff-8f3d-72a7a7394d50.png" Id="R1907a4bb6dee49b0" /></Relationships>
</file>