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d05e372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17eb1e2b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426bd390a4ed5" /><Relationship Type="http://schemas.openxmlformats.org/officeDocument/2006/relationships/numbering" Target="/word/numbering.xml" Id="R18ab3d647f4e4f96" /><Relationship Type="http://schemas.openxmlformats.org/officeDocument/2006/relationships/settings" Target="/word/settings.xml" Id="R39edff78affe4e66" /><Relationship Type="http://schemas.openxmlformats.org/officeDocument/2006/relationships/image" Target="/word/media/518679e2-c25e-4d82-9cd6-ca11fcbd77f8.png" Id="Rdd7717eb1e2b4d7f" /></Relationships>
</file>