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e18a0b776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2177f4d58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Isle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b47ea97f24a59" /><Relationship Type="http://schemas.openxmlformats.org/officeDocument/2006/relationships/numbering" Target="/word/numbering.xml" Id="Re4a42a76bcba4805" /><Relationship Type="http://schemas.openxmlformats.org/officeDocument/2006/relationships/settings" Target="/word/settings.xml" Id="R3bd69650acd64b3f" /><Relationship Type="http://schemas.openxmlformats.org/officeDocument/2006/relationships/image" Target="/word/media/537cb1a2-bd24-491f-8408-0398d497453f.png" Id="R2b02177f4d584fcb" /></Relationships>
</file>