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b470d536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456a844fd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f3b8283a24ab1" /><Relationship Type="http://schemas.openxmlformats.org/officeDocument/2006/relationships/numbering" Target="/word/numbering.xml" Id="R257684b32d4b4470" /><Relationship Type="http://schemas.openxmlformats.org/officeDocument/2006/relationships/settings" Target="/word/settings.xml" Id="Rbcb271e554544ab2" /><Relationship Type="http://schemas.openxmlformats.org/officeDocument/2006/relationships/image" Target="/word/media/7935e69a-1690-440f-b5d6-b641b33df56f.png" Id="R241456a844fd4be4" /></Relationships>
</file>