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92bcc7577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3a192de66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Trace,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04362cbe84f79" /><Relationship Type="http://schemas.openxmlformats.org/officeDocument/2006/relationships/numbering" Target="/word/numbering.xml" Id="R8ab6a9ba9f394c29" /><Relationship Type="http://schemas.openxmlformats.org/officeDocument/2006/relationships/settings" Target="/word/settings.xml" Id="R6710b41fa54949a6" /><Relationship Type="http://schemas.openxmlformats.org/officeDocument/2006/relationships/image" Target="/word/media/2d6adcb3-3a87-4b4e-9feb-3540025c28df.png" Id="Rf463a192de6641a2" /></Relationships>
</file>