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def5b16ca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bbdcc1de6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Rivera Townhouses,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231b76dd46e7" /><Relationship Type="http://schemas.openxmlformats.org/officeDocument/2006/relationships/numbering" Target="/word/numbering.xml" Id="R77bb339515ef4746" /><Relationship Type="http://schemas.openxmlformats.org/officeDocument/2006/relationships/settings" Target="/word/settings.xml" Id="Rf029419e1207423b" /><Relationship Type="http://schemas.openxmlformats.org/officeDocument/2006/relationships/image" Target="/word/media/aa2a2521-6e9a-41b8-87a2-d722a0809008.png" Id="R04dbbdcc1de646b1" /></Relationships>
</file>