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03d2759c3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34be68f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Riverland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2954b265462b" /><Relationship Type="http://schemas.openxmlformats.org/officeDocument/2006/relationships/numbering" Target="/word/numbering.xml" Id="Reddb5e1cf709483b" /><Relationship Type="http://schemas.openxmlformats.org/officeDocument/2006/relationships/settings" Target="/word/settings.xml" Id="R3d667461d98c4cd9" /><Relationship Type="http://schemas.openxmlformats.org/officeDocument/2006/relationships/image" Target="/word/media/ae7330fd-efeb-4052-a224-1fa587629aca.png" Id="R7be334be68f046d5" /></Relationships>
</file>