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399b458b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78d9d6e9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2d0098ef946e1" /><Relationship Type="http://schemas.openxmlformats.org/officeDocument/2006/relationships/numbering" Target="/word/numbering.xml" Id="Rac7659bcc4df4d24" /><Relationship Type="http://schemas.openxmlformats.org/officeDocument/2006/relationships/settings" Target="/word/settings.xml" Id="Rf3a7014d10c44b07" /><Relationship Type="http://schemas.openxmlformats.org/officeDocument/2006/relationships/image" Target="/word/media/2b73f0a5-f027-4330-a3a3-af6d5d2746e6.png" Id="R70d78d9d6e964e6c" /></Relationships>
</file>