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cabd77ae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d55b80b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a5d9a13a7431c" /><Relationship Type="http://schemas.openxmlformats.org/officeDocument/2006/relationships/numbering" Target="/word/numbering.xml" Id="Rc6330a6115f742a3" /><Relationship Type="http://schemas.openxmlformats.org/officeDocument/2006/relationships/settings" Target="/word/settings.xml" Id="Rfc5ea001a89a4ba7" /><Relationship Type="http://schemas.openxmlformats.org/officeDocument/2006/relationships/image" Target="/word/media/e7299b09-22d4-4a4e-af7d-9080d219e101.png" Id="R5421d55b80b14d55" /></Relationships>
</file>