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865f92e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90f92b6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2c088f1244d0" /><Relationship Type="http://schemas.openxmlformats.org/officeDocument/2006/relationships/numbering" Target="/word/numbering.xml" Id="Rd3b1da7d587f4de2" /><Relationship Type="http://schemas.openxmlformats.org/officeDocument/2006/relationships/settings" Target="/word/settings.xml" Id="R9e4c4c7a18f148f5" /><Relationship Type="http://schemas.openxmlformats.org/officeDocument/2006/relationships/image" Target="/word/media/320b53b9-0726-4109-887f-f44f4d9d0a72.png" Id="R500f90f92b6349eb" /></Relationships>
</file>