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580c301d4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36dab8e3a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Riverwalk,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d92d0fb604e1a" /><Relationship Type="http://schemas.openxmlformats.org/officeDocument/2006/relationships/numbering" Target="/word/numbering.xml" Id="R7c2e9c5c8fc8437c" /><Relationship Type="http://schemas.openxmlformats.org/officeDocument/2006/relationships/settings" Target="/word/settings.xml" Id="Rdfeaa85c286c4794" /><Relationship Type="http://schemas.openxmlformats.org/officeDocument/2006/relationships/image" Target="/word/media/e6a051d4-b3ad-4420-b1c0-730d0f33ba72.png" Id="Rcc836dab8e3a4647" /></Relationships>
</file>