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1b7026a40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6b024dd38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Robeline,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aefc8589b40e1" /><Relationship Type="http://schemas.openxmlformats.org/officeDocument/2006/relationships/numbering" Target="/word/numbering.xml" Id="R80ccdcd524744367" /><Relationship Type="http://schemas.openxmlformats.org/officeDocument/2006/relationships/settings" Target="/word/settings.xml" Id="R963c07564266490f" /><Relationship Type="http://schemas.openxmlformats.org/officeDocument/2006/relationships/image" Target="/word/media/912fec29-6ad8-4963-91d7-44f28c9fade4.png" Id="R48d6b024dd384633" /></Relationships>
</file>