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732039c35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62163abea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Robinson Crossroad,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6607ad6dc48a9" /><Relationship Type="http://schemas.openxmlformats.org/officeDocument/2006/relationships/numbering" Target="/word/numbering.xml" Id="R0f9424ce57054f5b" /><Relationship Type="http://schemas.openxmlformats.org/officeDocument/2006/relationships/settings" Target="/word/settings.xml" Id="Rc97415035d7e40f0" /><Relationship Type="http://schemas.openxmlformats.org/officeDocument/2006/relationships/image" Target="/word/media/29533d84-2a9a-4c42-aaeb-ee4d35abeb42.png" Id="Ra5462163abea467f" /></Relationships>
</file>