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36b043f1c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32ddc06b9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8090e23f94ba5" /><Relationship Type="http://schemas.openxmlformats.org/officeDocument/2006/relationships/numbering" Target="/word/numbering.xml" Id="R659f48c052344232" /><Relationship Type="http://schemas.openxmlformats.org/officeDocument/2006/relationships/settings" Target="/word/settings.xml" Id="Rfd283480d692418e" /><Relationship Type="http://schemas.openxmlformats.org/officeDocument/2006/relationships/image" Target="/word/media/61573487-7270-4e70-8ce6-ea236fd3275f.png" Id="Ra5832ddc06b94062" /></Relationships>
</file>