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7296fbf83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baa743510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Robinson Mills,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8d0a4548444f9" /><Relationship Type="http://schemas.openxmlformats.org/officeDocument/2006/relationships/numbering" Target="/word/numbering.xml" Id="Red224f4bf4b74925" /><Relationship Type="http://schemas.openxmlformats.org/officeDocument/2006/relationships/settings" Target="/word/settings.xml" Id="Rccde7021ae0a4767" /><Relationship Type="http://schemas.openxmlformats.org/officeDocument/2006/relationships/image" Target="/word/media/7d8ea136-4468-4d24-97bc-d79b28a5220c.png" Id="R2a3baa7435104a5e" /></Relationships>
</file>