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8476e611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866821e7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c1e8f4884eae" /><Relationship Type="http://schemas.openxmlformats.org/officeDocument/2006/relationships/numbering" Target="/word/numbering.xml" Id="Rcbd8b4711db94fd9" /><Relationship Type="http://schemas.openxmlformats.org/officeDocument/2006/relationships/settings" Target="/word/settings.xml" Id="R2a996243bf2949f3" /><Relationship Type="http://schemas.openxmlformats.org/officeDocument/2006/relationships/image" Target="/word/media/74c89bcf-30db-4358-a2b2-16807b257b9f.png" Id="R40e0866821e74d8b" /></Relationships>
</file>