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e8872b77644d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e565df9b434e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 Creek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1fd8bf6d4b434c" /><Relationship Type="http://schemas.openxmlformats.org/officeDocument/2006/relationships/numbering" Target="/word/numbering.xml" Id="R9da074983a2b424e" /><Relationship Type="http://schemas.openxmlformats.org/officeDocument/2006/relationships/settings" Target="/word/settings.xml" Id="Rdf8ad1c9a7214411" /><Relationship Type="http://schemas.openxmlformats.org/officeDocument/2006/relationships/image" Target="/word/media/b2a3dfe5-a772-4f6f-9c68-c2c47a67caaf.png" Id="R96e565df9b434e87" /></Relationships>
</file>