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5cf151396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af2f01c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53d770594e1e" /><Relationship Type="http://schemas.openxmlformats.org/officeDocument/2006/relationships/numbering" Target="/word/numbering.xml" Id="Rc839220e91464ea3" /><Relationship Type="http://schemas.openxmlformats.org/officeDocument/2006/relationships/settings" Target="/word/settings.xml" Id="Rb23e67b72c314f35" /><Relationship Type="http://schemas.openxmlformats.org/officeDocument/2006/relationships/image" Target="/word/media/ddd11099-dd27-4e3b-aaf6-527c7f46763f.png" Id="R8ea2af2f01c24982" /></Relationships>
</file>