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89b26227f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5e5d5bbeb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Prairie,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ea97c59794d91" /><Relationship Type="http://schemas.openxmlformats.org/officeDocument/2006/relationships/numbering" Target="/word/numbering.xml" Id="Rd3a3a71c053349c8" /><Relationship Type="http://schemas.openxmlformats.org/officeDocument/2006/relationships/settings" Target="/word/settings.xml" Id="Ra6d8ab58872f4e34" /><Relationship Type="http://schemas.openxmlformats.org/officeDocument/2006/relationships/image" Target="/word/media/53690422-c009-431d-a994-540cbfd49581.png" Id="Re505e5d5bbeb43f9" /></Relationships>
</file>