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f0a5b7f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9574532ea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Rockalo,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48aa57e44701" /><Relationship Type="http://schemas.openxmlformats.org/officeDocument/2006/relationships/numbering" Target="/word/numbering.xml" Id="Rd454c5c81814482f" /><Relationship Type="http://schemas.openxmlformats.org/officeDocument/2006/relationships/settings" Target="/word/settings.xml" Id="R4007026bc0df4268" /><Relationship Type="http://schemas.openxmlformats.org/officeDocument/2006/relationships/image" Target="/word/media/276e09fe-fdc4-4825-9c63-e7b505f6165b.png" Id="R21e9574532ea4753" /></Relationships>
</file>