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0190c615c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bced4b4c1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Rockawalking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6b8604b554d96" /><Relationship Type="http://schemas.openxmlformats.org/officeDocument/2006/relationships/numbering" Target="/word/numbering.xml" Id="Rcbfab34c208b4a10" /><Relationship Type="http://schemas.openxmlformats.org/officeDocument/2006/relationships/settings" Target="/word/settings.xml" Id="R13b2ce9a084d4a6c" /><Relationship Type="http://schemas.openxmlformats.org/officeDocument/2006/relationships/image" Target="/word/media/c2ff4c63-173c-40ea-8729-64ed8f6c9e7a.png" Id="R26ebced4b4c14621" /></Relationships>
</file>