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b8fecba38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2cad58948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Rockcut,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6a079e99643cc" /><Relationship Type="http://schemas.openxmlformats.org/officeDocument/2006/relationships/numbering" Target="/word/numbering.xml" Id="Rc8faf68ab3f64087" /><Relationship Type="http://schemas.openxmlformats.org/officeDocument/2006/relationships/settings" Target="/word/settings.xml" Id="R63f1de0f7c7547b0" /><Relationship Type="http://schemas.openxmlformats.org/officeDocument/2006/relationships/image" Target="/word/media/753aedd3-2ec7-43f6-9c82-a045fa33b917.png" Id="R67a2cad58948475e" /></Relationships>
</file>