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c52225e992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e55729dee34a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57c0160dd34dff" /><Relationship Type="http://schemas.openxmlformats.org/officeDocument/2006/relationships/numbering" Target="/word/numbering.xml" Id="Ra58080a1df8f4f3e" /><Relationship Type="http://schemas.openxmlformats.org/officeDocument/2006/relationships/settings" Target="/word/settings.xml" Id="Rb409241cf87b4a94" /><Relationship Type="http://schemas.openxmlformats.org/officeDocument/2006/relationships/image" Target="/word/media/6e9f8a1b-5f05-4adb-9bbd-f6f79a16c344.png" Id="R24e55729dee34a36" /></Relationships>
</file>