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d9bf0a86c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022805bd9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Rockthrow,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1f5a626c947d9" /><Relationship Type="http://schemas.openxmlformats.org/officeDocument/2006/relationships/numbering" Target="/word/numbering.xml" Id="R7e685b79af954583" /><Relationship Type="http://schemas.openxmlformats.org/officeDocument/2006/relationships/settings" Target="/word/settings.xml" Id="R263a21acf0314463" /><Relationship Type="http://schemas.openxmlformats.org/officeDocument/2006/relationships/image" Target="/word/media/b75ef2de-5cfb-46bf-a22f-23f50ffe8d76.png" Id="Rb9f022805bd941af" /></Relationships>
</file>