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c1465b33a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d1e4d78f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Gap,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b129e4cd94b3e" /><Relationship Type="http://schemas.openxmlformats.org/officeDocument/2006/relationships/numbering" Target="/word/numbering.xml" Id="R23694530780e417e" /><Relationship Type="http://schemas.openxmlformats.org/officeDocument/2006/relationships/settings" Target="/word/settings.xml" Id="Rc22d10d1c9d14f14" /><Relationship Type="http://schemas.openxmlformats.org/officeDocument/2006/relationships/image" Target="/word/media/3125f7d2-4b99-44c9-bb7a-3e4e2d387308.png" Id="R7b49d1e4d78f4627" /></Relationships>
</file>