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cc7ea110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e316c4bf7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570290b8345c2" /><Relationship Type="http://schemas.openxmlformats.org/officeDocument/2006/relationships/numbering" Target="/word/numbering.xml" Id="Rd67c6e79fc774f4d" /><Relationship Type="http://schemas.openxmlformats.org/officeDocument/2006/relationships/settings" Target="/word/settings.xml" Id="R6f06d6d3fb6b4ba5" /><Relationship Type="http://schemas.openxmlformats.org/officeDocument/2006/relationships/image" Target="/word/media/8424263e-93a4-41f7-90e8-0a5ced5fe0b6.png" Id="Rd54e316c4bf74c93" /></Relationships>
</file>