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ee2307b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dc615ce4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960c99a34f6e" /><Relationship Type="http://schemas.openxmlformats.org/officeDocument/2006/relationships/numbering" Target="/word/numbering.xml" Id="R5f0dd4cbbbcc44e9" /><Relationship Type="http://schemas.openxmlformats.org/officeDocument/2006/relationships/settings" Target="/word/settings.xml" Id="R01f7fdfca9704c3f" /><Relationship Type="http://schemas.openxmlformats.org/officeDocument/2006/relationships/image" Target="/word/media/50b95d00-3a41-4b8f-8d12-400f4f1d3a49.png" Id="R4349dc615ce443d6" /></Relationships>
</file>