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6c26850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686b6275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cd731bfc498e" /><Relationship Type="http://schemas.openxmlformats.org/officeDocument/2006/relationships/numbering" Target="/word/numbering.xml" Id="R202f16ae317c43d2" /><Relationship Type="http://schemas.openxmlformats.org/officeDocument/2006/relationships/settings" Target="/word/settings.xml" Id="R4ac49dbfe8aa4ac5" /><Relationship Type="http://schemas.openxmlformats.org/officeDocument/2006/relationships/image" Target="/word/media/e89ddff7-41b7-48de-9730-eab777c20805.png" Id="R1af686b627524573" /></Relationships>
</file>