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111d42b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fb177256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df0c99fc4bcf" /><Relationship Type="http://schemas.openxmlformats.org/officeDocument/2006/relationships/numbering" Target="/word/numbering.xml" Id="R2ccd4c5b25784cce" /><Relationship Type="http://schemas.openxmlformats.org/officeDocument/2006/relationships/settings" Target="/word/settings.xml" Id="R961b19ba51c84efb" /><Relationship Type="http://schemas.openxmlformats.org/officeDocument/2006/relationships/image" Target="/word/media/c67d6aa7-4e6c-46bf-8f91-66a877fd5c17.png" Id="R1238fb1772564a0d" /></Relationships>
</file>