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bb7901d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7d17a637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096e6dee464a" /><Relationship Type="http://schemas.openxmlformats.org/officeDocument/2006/relationships/numbering" Target="/word/numbering.xml" Id="R27ddd97bf0d742e6" /><Relationship Type="http://schemas.openxmlformats.org/officeDocument/2006/relationships/settings" Target="/word/settings.xml" Id="R9b1a249cb0ae4f9a" /><Relationship Type="http://schemas.openxmlformats.org/officeDocument/2006/relationships/image" Target="/word/media/80ac4f29-dad3-4f8b-a35a-c46b7d0e3987.png" Id="Rf2a7d17a63794377" /></Relationships>
</file>