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458a8e1f6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6337adbf9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Ronceverte,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76e565ab14ac8" /><Relationship Type="http://schemas.openxmlformats.org/officeDocument/2006/relationships/numbering" Target="/word/numbering.xml" Id="Rd3521c7deaba487f" /><Relationship Type="http://schemas.openxmlformats.org/officeDocument/2006/relationships/settings" Target="/word/settings.xml" Id="R3504874d42f142ff" /><Relationship Type="http://schemas.openxmlformats.org/officeDocument/2006/relationships/image" Target="/word/media/f804b3b2-9f2d-4c58-8c6a-177a4792a72c.png" Id="R1846337adbf9450f" /></Relationships>
</file>