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a50233e17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292f506f4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Rondout,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7182476e441da" /><Relationship Type="http://schemas.openxmlformats.org/officeDocument/2006/relationships/numbering" Target="/word/numbering.xml" Id="R0b0f5c738eb5439a" /><Relationship Type="http://schemas.openxmlformats.org/officeDocument/2006/relationships/settings" Target="/word/settings.xml" Id="R993fa1ac485c45f9" /><Relationship Type="http://schemas.openxmlformats.org/officeDocument/2006/relationships/image" Target="/word/media/cd7ef5d8-54fc-49a7-a14a-62565263dbf8.png" Id="Rd1a292f506f441d8" /></Relationships>
</file>