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cb43e7b33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0c727a503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Rorer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9ba042e1d48e3" /><Relationship Type="http://schemas.openxmlformats.org/officeDocument/2006/relationships/numbering" Target="/word/numbering.xml" Id="Rfacf78a6db4e494e" /><Relationship Type="http://schemas.openxmlformats.org/officeDocument/2006/relationships/settings" Target="/word/settings.xml" Id="Rc6805184b59c4313" /><Relationship Type="http://schemas.openxmlformats.org/officeDocument/2006/relationships/image" Target="/word/media/e21f3b6a-e6f8-474e-86c5-b8c2b4c804b6.png" Id="R4ac0c727a5034dda" /></Relationships>
</file>