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4dc9effe6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b991f5d1c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Rosedale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9b5f85c2141bd" /><Relationship Type="http://schemas.openxmlformats.org/officeDocument/2006/relationships/numbering" Target="/word/numbering.xml" Id="R4d112c0b347b4086" /><Relationship Type="http://schemas.openxmlformats.org/officeDocument/2006/relationships/settings" Target="/word/settings.xml" Id="R20a08bf0ee534909" /><Relationship Type="http://schemas.openxmlformats.org/officeDocument/2006/relationships/image" Target="/word/media/67bfefc1-0ac9-41af-8b4d-e58cfdd154f5.png" Id="Rae3b991f5d1c4703" /></Relationships>
</file>