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16582de91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de9a60dcc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4f3ed781641eb" /><Relationship Type="http://schemas.openxmlformats.org/officeDocument/2006/relationships/numbering" Target="/word/numbering.xml" Id="R97345f331dbf4ed1" /><Relationship Type="http://schemas.openxmlformats.org/officeDocument/2006/relationships/settings" Target="/word/settings.xml" Id="Rac53ba6cb4df47b9" /><Relationship Type="http://schemas.openxmlformats.org/officeDocument/2006/relationships/image" Target="/word/media/968aedff-88fb-480b-b255-59bf0319473d.png" Id="Rd0dde9a60dcc40b8" /></Relationships>
</file>