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1d0cb4153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af1bb69d8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Rosinville,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a2ec4f4f34095" /><Relationship Type="http://schemas.openxmlformats.org/officeDocument/2006/relationships/numbering" Target="/word/numbering.xml" Id="Rd1aa761a8aff41c7" /><Relationship Type="http://schemas.openxmlformats.org/officeDocument/2006/relationships/settings" Target="/word/settings.xml" Id="R6225eff63527432f" /><Relationship Type="http://schemas.openxmlformats.org/officeDocument/2006/relationships/image" Target="/word/media/5051b70c-5142-4d56-b09a-94582aa795dc.png" Id="Rcefaf1bb69d8438b" /></Relationships>
</file>