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f44aadda8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5a5e89a37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Rosserdale,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dedc946c84d1b" /><Relationship Type="http://schemas.openxmlformats.org/officeDocument/2006/relationships/numbering" Target="/word/numbering.xml" Id="Ra4e478ed947746d7" /><Relationship Type="http://schemas.openxmlformats.org/officeDocument/2006/relationships/settings" Target="/word/settings.xml" Id="R1f3e8be822d647c2" /><Relationship Type="http://schemas.openxmlformats.org/officeDocument/2006/relationships/image" Target="/word/media/3b9589fd-ab07-4301-bb51-249125a549de.png" Id="Rb7e5a5e89a374851" /></Relationships>
</file>