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c8b0f8f58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a4f04c04f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Rossmore,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cda66ccf94057" /><Relationship Type="http://schemas.openxmlformats.org/officeDocument/2006/relationships/numbering" Target="/word/numbering.xml" Id="Rfba2f4bb8af54105" /><Relationship Type="http://schemas.openxmlformats.org/officeDocument/2006/relationships/settings" Target="/word/settings.xml" Id="R0222e5c60e6043fd" /><Relationship Type="http://schemas.openxmlformats.org/officeDocument/2006/relationships/image" Target="/word/media/f375d093-ad9b-4c90-b79e-498905f8b974.png" Id="R138a4f04c04f4d06" /></Relationships>
</file>